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2336" w14:textId="77777777" w:rsidR="00D26B7E" w:rsidRPr="00D26B7E" w:rsidRDefault="00D26B7E" w:rsidP="00D26B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_tradnl"/>
        </w:rPr>
        <w:t>Contingut</w:t>
      </w:r>
      <w:proofErr w:type="spellEnd"/>
    </w:p>
    <w:p w14:paraId="1467BB0B" w14:textId="77777777" w:rsidR="00D26B7E" w:rsidRPr="00D26B7E" w:rsidRDefault="00D26B7E" w:rsidP="00D26B7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D26B7E">
        <w:rPr>
          <w:rFonts w:ascii="Times New Roman" w:eastAsia="Times New Roman" w:hAnsi="Times New Roman" w:cs="Times New Roman"/>
          <w:lang w:val="es-ES" w:eastAsia="es-ES_tradnl"/>
        </w:rPr>
        <w:instrText xml:space="preserve"> HYPERLINK "https://ca.wikipedia.org/wiki/Manifestaci%C3%B3_de_capellans_de_1966" </w:instrText>
      </w: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</w:p>
    <w:p w14:paraId="6A7F421A" w14:textId="77777777" w:rsidR="00D26B7E" w:rsidRPr="00D26B7E" w:rsidRDefault="00D26B7E" w:rsidP="00D26B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  <w:t>Inici</w:t>
      </w:r>
      <w:proofErr w:type="spellEnd"/>
    </w:p>
    <w:p w14:paraId="2F17C69F" w14:textId="77777777" w:rsidR="00D26B7E" w:rsidRPr="00D26B7E" w:rsidRDefault="00D26B7E" w:rsidP="00D26B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3E2BA02C" w14:textId="77777777" w:rsidR="00D26B7E" w:rsidRPr="00D26B7E" w:rsidRDefault="00D26B7E" w:rsidP="00D26B7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D26B7E">
        <w:rPr>
          <w:rFonts w:ascii="Times New Roman" w:eastAsia="Times New Roman" w:hAnsi="Times New Roman" w:cs="Times New Roman"/>
          <w:lang w:val="es-ES" w:eastAsia="es-ES_tradnl"/>
        </w:rPr>
        <w:instrText xml:space="preserve"> HYPERLINK "https://ca.wikipedia.org/wiki/Manifestaci%C3%B3_de_capellans_de_1966" \l "Origen_de_l'acció" </w:instrText>
      </w: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</w:p>
    <w:p w14:paraId="2AAC8CBB" w14:textId="77777777" w:rsidR="00D26B7E" w:rsidRPr="00D26B7E" w:rsidRDefault="00D26B7E" w:rsidP="00D26B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  <w:t xml:space="preserve">Origen de </w:t>
      </w:r>
      <w:proofErr w:type="spellStart"/>
      <w:r w:rsidRPr="00D26B7E"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  <w:t>l'acció</w:t>
      </w:r>
      <w:proofErr w:type="spellEnd"/>
    </w:p>
    <w:p w14:paraId="389FA61E" w14:textId="77777777" w:rsidR="00D26B7E" w:rsidRPr="00D26B7E" w:rsidRDefault="00D26B7E" w:rsidP="00D26B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5FB4B1FA" w14:textId="77777777" w:rsidR="00D26B7E" w:rsidRPr="00D26B7E" w:rsidRDefault="00D26B7E" w:rsidP="00D26B7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D26B7E">
        <w:rPr>
          <w:rFonts w:ascii="Times New Roman" w:eastAsia="Times New Roman" w:hAnsi="Times New Roman" w:cs="Times New Roman"/>
          <w:lang w:val="es-ES" w:eastAsia="es-ES_tradnl"/>
        </w:rPr>
        <w:instrText xml:space="preserve"> HYPERLINK "https://ca.wikipedia.org/wiki/Manifestaci%C3%B3_de_capellans_de_1966" \l "Desenvolupament" </w:instrText>
      </w: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</w:p>
    <w:p w14:paraId="321C9EEF" w14:textId="77777777" w:rsidR="00D26B7E" w:rsidRPr="00D26B7E" w:rsidRDefault="00D26B7E" w:rsidP="00D26B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  <w:t>Desenvolupament</w:t>
      </w:r>
      <w:proofErr w:type="spellEnd"/>
    </w:p>
    <w:p w14:paraId="0F0A0BDF" w14:textId="77777777" w:rsidR="00D26B7E" w:rsidRPr="00D26B7E" w:rsidRDefault="00D26B7E" w:rsidP="00D26B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0F7623B6" w14:textId="77777777" w:rsidR="00D26B7E" w:rsidRPr="00D26B7E" w:rsidRDefault="00D26B7E" w:rsidP="00D26B7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D26B7E">
        <w:rPr>
          <w:rFonts w:ascii="Times New Roman" w:eastAsia="Times New Roman" w:hAnsi="Times New Roman" w:cs="Times New Roman"/>
          <w:lang w:val="es-ES" w:eastAsia="es-ES_tradnl"/>
        </w:rPr>
        <w:instrText xml:space="preserve"> HYPERLINK "https://ca.wikipedia.org/wiki/Manifestaci%C3%B3_de_capellans_de_1966" \l "Conseqüències" </w:instrText>
      </w: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</w:p>
    <w:p w14:paraId="4244AB59" w14:textId="77777777" w:rsidR="00D26B7E" w:rsidRPr="00D26B7E" w:rsidRDefault="00D26B7E" w:rsidP="00D26B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  <w:t>Conseqüències</w:t>
      </w:r>
      <w:proofErr w:type="spellEnd"/>
    </w:p>
    <w:p w14:paraId="5F6E51F1" w14:textId="77777777" w:rsidR="00D26B7E" w:rsidRPr="00D26B7E" w:rsidRDefault="00D26B7E" w:rsidP="00D26B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264A77E0" w14:textId="77777777" w:rsidR="00D26B7E" w:rsidRPr="00D26B7E" w:rsidRDefault="00D26B7E" w:rsidP="00D26B7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D26B7E">
        <w:rPr>
          <w:rFonts w:ascii="Times New Roman" w:eastAsia="Times New Roman" w:hAnsi="Times New Roman" w:cs="Times New Roman"/>
          <w:lang w:val="es-ES" w:eastAsia="es-ES_tradnl"/>
        </w:rPr>
        <w:instrText xml:space="preserve"> HYPERLINK "https://ca.wikipedia.org/wiki/Manifestaci%C3%B3_de_capellans_de_1966" \l "Vegeu_també" </w:instrText>
      </w: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</w:p>
    <w:p w14:paraId="11E58061" w14:textId="77777777" w:rsidR="00D26B7E" w:rsidRPr="00D26B7E" w:rsidRDefault="00D26B7E" w:rsidP="00D26B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  <w:t>Vegeu</w:t>
      </w:r>
      <w:proofErr w:type="spellEnd"/>
      <w:r w:rsidRPr="00D26B7E"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  <w:t xml:space="preserve"> també</w:t>
      </w:r>
    </w:p>
    <w:p w14:paraId="2C7ABEF7" w14:textId="77777777" w:rsidR="00D26B7E" w:rsidRPr="00D26B7E" w:rsidRDefault="00D26B7E" w:rsidP="00D26B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7BFCC645" w14:textId="77777777" w:rsidR="00D26B7E" w:rsidRPr="00D26B7E" w:rsidRDefault="00D26B7E" w:rsidP="00D26B7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D26B7E">
        <w:rPr>
          <w:rFonts w:ascii="Times New Roman" w:eastAsia="Times New Roman" w:hAnsi="Times New Roman" w:cs="Times New Roman"/>
          <w:lang w:val="es-ES" w:eastAsia="es-ES_tradnl"/>
        </w:rPr>
        <w:instrText xml:space="preserve"> HYPERLINK "https://ca.wikipedia.org/wiki/Manifestaci%C3%B3_de_capellans_de_1966" \l "Referències" </w:instrText>
      </w: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</w:p>
    <w:p w14:paraId="2B4F3C47" w14:textId="77777777" w:rsidR="00D26B7E" w:rsidRPr="00D26B7E" w:rsidRDefault="00D26B7E" w:rsidP="00D26B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  <w:t>Referències</w:t>
      </w:r>
      <w:proofErr w:type="spellEnd"/>
    </w:p>
    <w:p w14:paraId="19C84956" w14:textId="77777777" w:rsidR="00D26B7E" w:rsidRPr="00D26B7E" w:rsidRDefault="00D26B7E" w:rsidP="00D26B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33B21E0B" w14:textId="77777777" w:rsidR="00D26B7E" w:rsidRPr="00D26B7E" w:rsidRDefault="00D26B7E" w:rsidP="00D26B7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D26B7E">
        <w:rPr>
          <w:rFonts w:ascii="Times New Roman" w:eastAsia="Times New Roman" w:hAnsi="Times New Roman" w:cs="Times New Roman"/>
          <w:lang w:val="es-ES" w:eastAsia="es-ES_tradnl"/>
        </w:rPr>
        <w:instrText xml:space="preserve"> HYPERLINK "https://ca.wikipedia.org/wiki/Manifestaci%C3%B3_de_capellans_de_1966" \l "Bibliografia" </w:instrText>
      </w: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</w:p>
    <w:p w14:paraId="53374F81" w14:textId="77777777" w:rsidR="00D26B7E" w:rsidRPr="00D26B7E" w:rsidRDefault="00D26B7E" w:rsidP="00D26B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  <w:t>Bibliografia</w:t>
      </w:r>
      <w:proofErr w:type="spellEnd"/>
    </w:p>
    <w:p w14:paraId="0BF1FAF5" w14:textId="77777777" w:rsidR="00D26B7E" w:rsidRPr="00D26B7E" w:rsidRDefault="00D26B7E" w:rsidP="00D26B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5D353C7A" w14:textId="77777777" w:rsidR="00D26B7E" w:rsidRPr="00D26B7E" w:rsidRDefault="00D26B7E" w:rsidP="00D26B7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_tradnl"/>
        </w:rPr>
        <w:t>Manifestació</w:t>
      </w:r>
      <w:proofErr w:type="spellEnd"/>
      <w:r w:rsidRPr="00D26B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_tradnl"/>
        </w:rPr>
        <w:t xml:space="preserve"> de </w:t>
      </w:r>
      <w:proofErr w:type="spellStart"/>
      <w:r w:rsidRPr="00D26B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_tradnl"/>
        </w:rPr>
        <w:t>capellans</w:t>
      </w:r>
      <w:proofErr w:type="spellEnd"/>
      <w:r w:rsidRPr="00D26B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_tradnl"/>
        </w:rPr>
        <w:t xml:space="preserve"> de 1966</w:t>
      </w:r>
    </w:p>
    <w:p w14:paraId="5E5E0C5B" w14:textId="77777777" w:rsidR="00D26B7E" w:rsidRPr="00D26B7E" w:rsidRDefault="00D26B7E" w:rsidP="00D26B7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hyperlink r:id="rId5" w:tooltip="Vegeu el contingut de la pàgina [⌃⌥c]" w:history="1"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Pàgina</w:t>
        </w:r>
        <w:proofErr w:type="spellEnd"/>
      </w:hyperlink>
    </w:p>
    <w:p w14:paraId="590CD872" w14:textId="77777777" w:rsidR="00D26B7E" w:rsidRPr="00D26B7E" w:rsidRDefault="00D26B7E" w:rsidP="00D26B7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hyperlink r:id="rId6" w:tooltip="Discussió sobre el contingut d'aquesta pàgina (encara no existeix) [⌃⌥t]" w:history="1"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Discussió</w:t>
        </w:r>
        <w:proofErr w:type="spellEnd"/>
      </w:hyperlink>
    </w:p>
    <w:p w14:paraId="5CD88200" w14:textId="77777777" w:rsidR="00D26B7E" w:rsidRPr="00D26B7E" w:rsidRDefault="00D26B7E" w:rsidP="00D26B7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hyperlink r:id="rId7" w:history="1"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Mostra</w:t>
        </w:r>
        <w:proofErr w:type="spellEnd"/>
      </w:hyperlink>
    </w:p>
    <w:p w14:paraId="79002C1D" w14:textId="77777777" w:rsidR="00D26B7E" w:rsidRPr="00D26B7E" w:rsidRDefault="00D26B7E" w:rsidP="00D26B7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hyperlink r:id="rId8" w:tooltip="Modifica aquesta pàgina [⌃⌥e]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Modifica</w:t>
        </w:r>
      </w:hyperlink>
    </w:p>
    <w:p w14:paraId="16A946E1" w14:textId="77777777" w:rsidR="00D26B7E" w:rsidRPr="00D26B7E" w:rsidRDefault="00D26B7E" w:rsidP="00D26B7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hyperlink r:id="rId9" w:tooltip="Versions antigues d'aquesta pàgina [⌃⌥h]" w:history="1"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Mostra</w:t>
        </w:r>
        <w:proofErr w:type="spellEnd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l'historial</w:t>
        </w:r>
        <w:proofErr w:type="spellEnd"/>
      </w:hyperlink>
    </w:p>
    <w:p w14:paraId="7710E067" w14:textId="77777777" w:rsidR="00D26B7E" w:rsidRPr="00D26B7E" w:rsidRDefault="00D26B7E" w:rsidP="00D26B7E">
      <w:pPr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Més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</w:p>
    <w:p w14:paraId="5D7DD83C" w14:textId="77777777" w:rsidR="00D26B7E" w:rsidRPr="00D26B7E" w:rsidRDefault="00D26B7E" w:rsidP="00D26B7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</w:p>
    <w:tbl>
      <w:tblPr>
        <w:tblW w:w="6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4454"/>
      </w:tblGrid>
      <w:tr w:rsidR="00D26B7E" w:rsidRPr="00D26B7E" w14:paraId="2C2D44E2" w14:textId="77777777" w:rsidTr="00D26B7E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D69B6" w14:textId="588501EE" w:rsidR="00D26B7E" w:rsidRPr="00D26B7E" w:rsidRDefault="00D26B7E" w:rsidP="00D2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</w:pPr>
            <w:r w:rsidRPr="00D26B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  <w:fldChar w:fldCharType="begin"/>
            </w:r>
            <w:r w:rsidRPr="00D26B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  <w:instrText xml:space="preserve"> INCLUDEPICTURE "https://upload.wikimedia.org/wikipedia/commons/thumb/e/ec/Simpleicons_Business_calendar-with-a-clock-time-tools.svg/25px-Simpleicons_Business_calendar-with-a-clock-time-tools.svg.png" \* MERGEFORMATINET </w:instrText>
            </w:r>
            <w:r w:rsidRPr="00D26B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  <w:fldChar w:fldCharType="separate"/>
            </w:r>
            <w:r w:rsidRPr="00D26B7E"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  <w:szCs w:val="22"/>
                <w:lang w:val="es-ES" w:eastAsia="es-ES_tradnl"/>
              </w:rPr>
              <w:drawing>
                <wp:inline distT="0" distB="0" distL="0" distR="0" wp14:anchorId="4AAB23B5" wp14:editId="0FE8294C">
                  <wp:extent cx="318135" cy="318135"/>
                  <wp:effectExtent l="0" t="0" r="0" b="0"/>
                  <wp:docPr id="6" name="Imagen 6" descr="Plantilla:Infotaula esdeveni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lantilla:Infotaula esdeveni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6B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  <w:fldChar w:fldCharType="end"/>
            </w:r>
            <w:proofErr w:type="spellStart"/>
            <w:r w:rsidRPr="00D26B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  <w:t>Manifestació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  <w:t xml:space="preserve"> de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  <w:t>capellans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  <w:t xml:space="preserve"> de 1966</w:t>
            </w:r>
          </w:p>
        </w:tc>
      </w:tr>
      <w:tr w:rsidR="00D26B7E" w:rsidRPr="00D26B7E" w14:paraId="3ECD2859" w14:textId="77777777" w:rsidTr="00D26B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FB85CCE" w14:textId="77777777" w:rsidR="00D26B7E" w:rsidRPr="00D26B7E" w:rsidRDefault="00D26B7E" w:rsidP="00D26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</w:pPr>
          </w:p>
        </w:tc>
      </w:tr>
      <w:tr w:rsidR="00D26B7E" w:rsidRPr="00D26B7E" w14:paraId="72875658" w14:textId="77777777" w:rsidTr="00D26B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F91AC2E" w14:textId="77777777" w:rsidR="00D26B7E" w:rsidRPr="00D26B7E" w:rsidRDefault="00D26B7E" w:rsidP="00D26B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D26B7E" w:rsidRPr="00D26B7E" w14:paraId="5E61A373" w14:textId="77777777" w:rsidTr="00D26B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874EA" w14:textId="77777777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</w:pPr>
            <w:proofErr w:type="spellStart"/>
            <w:r w:rsidRPr="00D26B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  <w:t>Tipus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7A1417" w14:textId="4344234C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</w:pPr>
            <w:hyperlink r:id="rId11" w:tooltip="Manifestació" w:history="1">
              <w:proofErr w:type="spellStart"/>
              <w:r w:rsidRPr="00D26B7E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s-ES" w:eastAsia="es-ES_tradnl"/>
                </w:rPr>
                <w:t>manifestació</w:t>
              </w:r>
              <w:proofErr w:type="spellEnd"/>
            </w:hyperlink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</w:t>
            </w:r>
            <w:r w:rsidRPr="00D26B7E">
              <w:rPr>
                <w:rFonts w:ascii="Times New Roman" w:eastAsia="Times New Roman" w:hAnsi="Times New Roman" w:cs="Times New Roman"/>
                <w:noProof/>
                <w:color w:val="0000FF"/>
                <w:sz w:val="22"/>
                <w:szCs w:val="22"/>
                <w:lang w:val="es-ES" w:eastAsia="es-ES_tradnl"/>
              </w:rPr>
              <w:drawing>
                <wp:inline distT="0" distB="0" distL="0" distR="0" wp14:anchorId="2285AB93" wp14:editId="535A1E2A">
                  <wp:extent cx="127635" cy="127635"/>
                  <wp:effectExtent l="0" t="0" r="0" b="0"/>
                  <wp:docPr id="5" name="Imagen 5" descr="Modifica el valor a Wikidata">
                    <a:hlinkClick xmlns:a="http://schemas.openxmlformats.org/drawingml/2006/main" r:id="rId12" tooltip="&quot;Modifica el valor 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difica el valor a Wikidata">
                            <a:hlinkClick r:id="rId12" tooltip="&quot;Modifica el valor 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B7E" w:rsidRPr="00D26B7E" w14:paraId="678EA0B0" w14:textId="77777777" w:rsidTr="00D26B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85E99" w14:textId="77777777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</w:pPr>
            <w:r w:rsidRPr="00D26B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14:paraId="3BE1FC08" w14:textId="4F27A755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</w:pPr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11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març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1966 </w:t>
            </w:r>
            <w:r w:rsidRPr="00D26B7E">
              <w:rPr>
                <w:rFonts w:ascii="Times New Roman" w:eastAsia="Times New Roman" w:hAnsi="Times New Roman" w:cs="Times New Roman"/>
                <w:noProof/>
                <w:color w:val="0000FF"/>
                <w:sz w:val="22"/>
                <w:szCs w:val="22"/>
                <w:lang w:val="es-ES" w:eastAsia="es-ES_tradnl"/>
              </w:rPr>
              <w:drawing>
                <wp:inline distT="0" distB="0" distL="0" distR="0" wp14:anchorId="7D13F18D" wp14:editId="5A7ED7BF">
                  <wp:extent cx="127635" cy="127635"/>
                  <wp:effectExtent l="0" t="0" r="0" b="0"/>
                  <wp:docPr id="4" name="Imagen 4" descr="Modifica el valor a Wikidata">
                    <a:hlinkClick xmlns:a="http://schemas.openxmlformats.org/drawingml/2006/main" r:id="rId14" tooltip="&quot;Modifica el valor 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difica el valor a Wikidata">
                            <a:hlinkClick r:id="rId14" tooltip="&quot;Modifica el valor 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B7E" w:rsidRPr="00D26B7E" w14:paraId="7A51A4D2" w14:textId="77777777" w:rsidTr="00D26B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75B59" w14:textId="77777777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</w:pPr>
            <w:proofErr w:type="spellStart"/>
            <w:r w:rsidRPr="00D26B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  <w:t>Localització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385640" w14:textId="3FA79F4D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</w:pPr>
            <w:hyperlink r:id="rId15" w:tooltip="Barcelona" w:history="1">
              <w:r w:rsidRPr="00D26B7E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s-ES" w:eastAsia="es-ES_tradnl"/>
                </w:rPr>
                <w:t>Barcelona</w:t>
              </w:r>
            </w:hyperlink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</w:t>
            </w:r>
            <w:r w:rsidRPr="00D26B7E">
              <w:rPr>
                <w:rFonts w:ascii="Times New Roman" w:eastAsia="Times New Roman" w:hAnsi="Times New Roman" w:cs="Times New Roman"/>
                <w:noProof/>
                <w:color w:val="0000FF"/>
                <w:sz w:val="22"/>
                <w:szCs w:val="22"/>
                <w:lang w:val="es-ES" w:eastAsia="es-ES_tradnl"/>
              </w:rPr>
              <w:drawing>
                <wp:inline distT="0" distB="0" distL="0" distR="0" wp14:anchorId="0126B58C" wp14:editId="272E8B6D">
                  <wp:extent cx="127635" cy="127635"/>
                  <wp:effectExtent l="0" t="0" r="0" b="0"/>
                  <wp:docPr id="3" name="Imagen 3" descr="Modifica el valor a Wikidata">
                    <a:hlinkClick xmlns:a="http://schemas.openxmlformats.org/drawingml/2006/main" r:id="rId16" tooltip="&quot;Modifica el valor 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difica el valor a Wikidata">
                            <a:hlinkClick r:id="rId16" tooltip="&quot;Modifica el valor 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B7E" w:rsidRPr="00D26B7E" w14:paraId="2AB09325" w14:textId="77777777" w:rsidTr="00D26B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D08BF" w14:textId="77777777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</w:pPr>
            <w:proofErr w:type="spellStart"/>
            <w:r w:rsidRPr="00D26B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  <w:t>Estat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B555FD" w14:textId="55503618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</w:pPr>
            <w:hyperlink r:id="rId17" w:tooltip="Espanya" w:history="1">
              <w:proofErr w:type="spellStart"/>
              <w:r w:rsidRPr="00D26B7E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val="es-ES" w:eastAsia="es-ES_tradnl"/>
                </w:rPr>
                <w:t>Espanya</w:t>
              </w:r>
              <w:proofErr w:type="spellEnd"/>
            </w:hyperlink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</w:t>
            </w:r>
            <w:r w:rsidRPr="00D26B7E">
              <w:rPr>
                <w:rFonts w:ascii="Times New Roman" w:eastAsia="Times New Roman" w:hAnsi="Times New Roman" w:cs="Times New Roman"/>
                <w:noProof/>
                <w:color w:val="0000FF"/>
                <w:sz w:val="22"/>
                <w:szCs w:val="22"/>
                <w:lang w:val="es-ES" w:eastAsia="es-ES_tradnl"/>
              </w:rPr>
              <w:drawing>
                <wp:inline distT="0" distB="0" distL="0" distR="0" wp14:anchorId="450F7122" wp14:editId="32ADEC55">
                  <wp:extent cx="127635" cy="127635"/>
                  <wp:effectExtent l="0" t="0" r="0" b="0"/>
                  <wp:docPr id="2" name="Imagen 2" descr="Modifica el valor a Wikidata">
                    <a:hlinkClick xmlns:a="http://schemas.openxmlformats.org/drawingml/2006/main" r:id="rId18" tooltip="&quot;Modifica el valor 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difica el valor a Wikidata">
                            <a:hlinkClick r:id="rId18" tooltip="&quot;Modifica el valor 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B7E" w:rsidRPr="00D26B7E" w14:paraId="34C47352" w14:textId="77777777" w:rsidTr="00D26B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309A9D0" w14:textId="77777777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</w:pPr>
          </w:p>
        </w:tc>
      </w:tr>
      <w:tr w:rsidR="00D26B7E" w:rsidRPr="00D26B7E" w14:paraId="60820FBD" w14:textId="77777777" w:rsidTr="00D26B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8D3B3" w14:textId="77777777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</w:pPr>
            <w:r w:rsidRPr="00D26B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  <w:t xml:space="preserve">Nombre de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  <w:t>participants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2E5BBB" w14:textId="5A09A744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</w:pPr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130 </w:t>
            </w:r>
            <w:r w:rsidRPr="00D26B7E">
              <w:rPr>
                <w:rFonts w:ascii="Times New Roman" w:eastAsia="Times New Roman" w:hAnsi="Times New Roman" w:cs="Times New Roman"/>
                <w:noProof/>
                <w:color w:val="0000FF"/>
                <w:sz w:val="22"/>
                <w:szCs w:val="22"/>
                <w:lang w:val="es-ES" w:eastAsia="es-ES_tradnl"/>
              </w:rPr>
              <w:drawing>
                <wp:inline distT="0" distB="0" distL="0" distR="0" wp14:anchorId="7C7404CF" wp14:editId="604F374E">
                  <wp:extent cx="127635" cy="127635"/>
                  <wp:effectExtent l="0" t="0" r="0" b="0"/>
                  <wp:docPr id="1" name="Imagen 1" descr="Modifica el valor a Wikidata">
                    <a:hlinkClick xmlns:a="http://schemas.openxmlformats.org/drawingml/2006/main" r:id="rId19" tooltip="&quot;Modifica el valor 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difica el valor a Wikidata">
                            <a:hlinkClick r:id="rId19" tooltip="&quot;Modifica el valor 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B7E" w:rsidRPr="00D26B7E" w14:paraId="69E3D8B9" w14:textId="77777777" w:rsidTr="00D26B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2BAC5" w14:textId="77777777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</w:pPr>
            <w:r w:rsidRPr="00D26B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  <w:t>Causa</w:t>
            </w:r>
          </w:p>
        </w:tc>
        <w:tc>
          <w:tcPr>
            <w:tcW w:w="0" w:type="auto"/>
            <w:vAlign w:val="center"/>
            <w:hideMark/>
          </w:tcPr>
          <w:p w14:paraId="15E4141A" w14:textId="77777777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</w:pPr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Protestar per la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detenció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i les tortures a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l'estudiant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del SDEUB, Joaquim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Boix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Lluch</w:t>
            </w:r>
            <w:proofErr w:type="spellEnd"/>
          </w:p>
        </w:tc>
      </w:tr>
      <w:tr w:rsidR="00D26B7E" w:rsidRPr="00D26B7E" w14:paraId="5A0B60DA" w14:textId="77777777" w:rsidTr="00D26B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E22A6" w14:textId="77777777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</w:pPr>
            <w:proofErr w:type="spellStart"/>
            <w:r w:rsidRPr="00D26B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  <w:t>Acció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84144C" w14:textId="77777777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</w:pP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Manifestació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pacífica de 130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eclesiàstics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fins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a la Jefatura Superior de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Policia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amb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l'objecte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de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lliurar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una carta de protesta.</w:t>
            </w:r>
          </w:p>
        </w:tc>
      </w:tr>
      <w:tr w:rsidR="00D26B7E" w:rsidRPr="00D26B7E" w14:paraId="10A552A6" w14:textId="77777777" w:rsidTr="00D26B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F82B6" w14:textId="77777777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</w:pPr>
            <w:r w:rsidRPr="00D26B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  <w:t>Preu</w:t>
            </w:r>
          </w:p>
        </w:tc>
        <w:tc>
          <w:tcPr>
            <w:tcW w:w="0" w:type="auto"/>
            <w:vAlign w:val="center"/>
            <w:hideMark/>
          </w:tcPr>
          <w:p w14:paraId="799628BA" w14:textId="77777777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</w:pP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Apallissament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dels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capellans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participants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. Fort impacte a la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societat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civil catalana i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espanyola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.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Repercussió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internacional de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l'acció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.</w:t>
            </w:r>
          </w:p>
        </w:tc>
      </w:tr>
      <w:tr w:rsidR="00D26B7E" w:rsidRPr="00D26B7E" w14:paraId="553EB657" w14:textId="77777777" w:rsidTr="00D26B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058B0" w14:textId="77777777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</w:pPr>
            <w:proofErr w:type="spellStart"/>
            <w:r w:rsidRPr="00D26B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ES" w:eastAsia="es-ES_tradnl"/>
              </w:rPr>
              <w:t>Ferits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371C1F" w14:textId="77777777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</w:pPr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Diversos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eclesiàstics</w:t>
            </w:r>
            <w:proofErr w:type="spellEnd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 xml:space="preserve"> </w:t>
            </w:r>
            <w:proofErr w:type="spellStart"/>
            <w:r w:rsidRPr="00D26B7E"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  <w:t>contusionats</w:t>
            </w:r>
            <w:proofErr w:type="spellEnd"/>
          </w:p>
        </w:tc>
      </w:tr>
      <w:tr w:rsidR="00D26B7E" w:rsidRPr="00D26B7E" w14:paraId="500321E3" w14:textId="77777777" w:rsidTr="00D26B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1E602B7" w14:textId="77777777" w:rsidR="00D26B7E" w:rsidRPr="00D26B7E" w:rsidRDefault="00D26B7E" w:rsidP="00D26B7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ES" w:eastAsia="es-ES_tradnl"/>
              </w:rPr>
            </w:pPr>
          </w:p>
        </w:tc>
      </w:tr>
    </w:tbl>
    <w:p w14:paraId="2337E186" w14:textId="77777777" w:rsidR="00D26B7E" w:rsidRPr="00D26B7E" w:rsidRDefault="00D26B7E" w:rsidP="00D26B7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D26B7E">
        <w:rPr>
          <w:rFonts w:ascii="Times New Roman" w:eastAsia="Times New Roman" w:hAnsi="Times New Roman" w:cs="Times New Roman"/>
          <w:lang w:eastAsia="es-ES_tradnl"/>
        </w:rPr>
        <w:t xml:space="preserve">La </w:t>
      </w:r>
      <w:r w:rsidRPr="00D26B7E">
        <w:rPr>
          <w:rFonts w:ascii="Times New Roman" w:eastAsia="Times New Roman" w:hAnsi="Times New Roman" w:cs="Times New Roman"/>
          <w:b/>
          <w:bCs/>
          <w:lang w:eastAsia="es-ES_tradnl"/>
        </w:rPr>
        <w:t>manifestació de capellans de 1966</w:t>
      </w:r>
      <w:r w:rsidRPr="00D26B7E">
        <w:rPr>
          <w:rFonts w:ascii="Times New Roman" w:eastAsia="Times New Roman" w:hAnsi="Times New Roman" w:cs="Times New Roman"/>
          <w:lang w:eastAsia="es-ES_tradnl"/>
        </w:rPr>
        <w:t xml:space="preserve"> va ser una concentració i manifestació d'uns cent trenta clergues vestits amb sotana que va tenir lloc l'</w:t>
      </w:r>
      <w:hyperlink r:id="rId20" w:tooltip="11 de maig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11 de maig</w:t>
        </w:r>
      </w:hyperlink>
      <w:r w:rsidRPr="00D26B7E">
        <w:rPr>
          <w:rFonts w:ascii="Times New Roman" w:eastAsia="Times New Roman" w:hAnsi="Times New Roman" w:cs="Times New Roman"/>
          <w:lang w:eastAsia="es-ES_tradnl"/>
        </w:rPr>
        <w:t xml:space="preserve"> de </w:t>
      </w:r>
      <w:hyperlink r:id="rId21" w:tooltip="1966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1966</w:t>
        </w:r>
      </w:hyperlink>
      <w:r w:rsidRPr="00D26B7E">
        <w:rPr>
          <w:rFonts w:ascii="Times New Roman" w:eastAsia="Times New Roman" w:hAnsi="Times New Roman" w:cs="Times New Roman"/>
          <w:lang w:eastAsia="es-ES_tradnl"/>
        </w:rPr>
        <w:t xml:space="preserve"> davant de la "</w:t>
      </w:r>
      <w:proofErr w:type="spellStart"/>
      <w:r w:rsidRPr="00D26B7E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D26B7E">
        <w:rPr>
          <w:rFonts w:ascii="Times New Roman" w:eastAsia="Times New Roman" w:hAnsi="Times New Roman" w:cs="Times New Roman"/>
          <w:lang w:eastAsia="es-ES_tradnl"/>
        </w:rPr>
        <w:instrText xml:space="preserve"> HYPERLINK "https://ca.wikipedia.org/wiki/Jefatura_Superior_de_Policia_de_Catalunya" \o "Jefatura Superior de Policia de Catalunya" </w:instrText>
      </w:r>
      <w:r w:rsidRPr="00D26B7E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D26B7E">
        <w:rPr>
          <w:rFonts w:ascii="Times New Roman" w:eastAsia="Times New Roman" w:hAnsi="Times New Roman" w:cs="Times New Roman"/>
          <w:color w:val="0000FF"/>
          <w:u w:val="single"/>
          <w:lang w:eastAsia="es-ES_tradnl"/>
        </w:rPr>
        <w:t>Jefatura</w:t>
      </w:r>
      <w:proofErr w:type="spellEnd"/>
      <w:r w:rsidRPr="00D26B7E">
        <w:rPr>
          <w:rFonts w:ascii="Times New Roman" w:eastAsia="Times New Roman" w:hAnsi="Times New Roman" w:cs="Times New Roman"/>
          <w:color w:val="0000FF"/>
          <w:u w:val="single"/>
          <w:lang w:eastAsia="es-ES_tradnl"/>
        </w:rPr>
        <w:t xml:space="preserve"> Superior de </w:t>
      </w:r>
      <w:proofErr w:type="spellStart"/>
      <w:r w:rsidRPr="00D26B7E">
        <w:rPr>
          <w:rFonts w:ascii="Times New Roman" w:eastAsia="Times New Roman" w:hAnsi="Times New Roman" w:cs="Times New Roman"/>
          <w:color w:val="0000FF"/>
          <w:u w:val="single"/>
          <w:lang w:eastAsia="es-ES_tradnl"/>
        </w:rPr>
        <w:t>Policía</w:t>
      </w:r>
      <w:proofErr w:type="spellEnd"/>
      <w:r w:rsidRPr="00D26B7E">
        <w:rPr>
          <w:rFonts w:ascii="Times New Roman" w:eastAsia="Times New Roman" w:hAnsi="Times New Roman" w:cs="Times New Roman"/>
          <w:lang w:eastAsia="es-ES_tradnl"/>
        </w:rPr>
        <w:fldChar w:fldCharType="end"/>
      </w:r>
      <w:r w:rsidRPr="00D26B7E">
        <w:rPr>
          <w:rFonts w:ascii="Times New Roman" w:eastAsia="Times New Roman" w:hAnsi="Times New Roman" w:cs="Times New Roman"/>
          <w:lang w:eastAsia="es-ES_tradnl"/>
        </w:rPr>
        <w:t xml:space="preserve">", situada a la Via Laietana de </w:t>
      </w:r>
      <w:hyperlink r:id="rId22" w:tooltip="Barcelona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Barcelona</w:t>
        </w:r>
      </w:hyperlink>
      <w:r w:rsidRPr="00D26B7E">
        <w:rPr>
          <w:rFonts w:ascii="Times New Roman" w:eastAsia="Times New Roman" w:hAnsi="Times New Roman" w:cs="Times New Roman"/>
          <w:lang w:eastAsia="es-ES_tradnl"/>
        </w:rPr>
        <w:t xml:space="preserve"> i que finalitzar amb una brutal intervenció policial. </w:t>
      </w:r>
    </w:p>
    <w:p w14:paraId="31D3A646" w14:textId="77777777" w:rsidR="00D26B7E" w:rsidRPr="00D26B7E" w:rsidRDefault="00D26B7E" w:rsidP="00D26B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D26B7E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Origen de l'acció</w:t>
      </w:r>
    </w:p>
    <w:p w14:paraId="1F9EA80B" w14:textId="77777777" w:rsidR="00D26B7E" w:rsidRPr="00D26B7E" w:rsidRDefault="00D26B7E" w:rsidP="00D26B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La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decisió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realitzar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una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manifestació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sorgí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la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certesa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que un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estudiant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hyperlink r:id="rId23" w:tooltip="Comunista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comunista</w:t>
        </w:r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i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dirigent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del </w:t>
      </w:r>
      <w:hyperlink r:id="rId24" w:tooltip="Sindicat Democràtic d'Estudiants de la Universitat de Barcelona" w:history="1"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Sindicat</w:t>
        </w:r>
        <w:proofErr w:type="spellEnd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Democràtic</w:t>
        </w:r>
        <w:proofErr w:type="spellEnd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d'Estudiants</w:t>
        </w:r>
        <w:proofErr w:type="spellEnd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de la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Universitat</w:t>
        </w:r>
        <w:proofErr w:type="spellEnd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de Barcelona</w:t>
        </w:r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(SDEUB), </w:t>
      </w:r>
      <w:hyperlink r:id="rId25" w:tooltip="Joaquim Boix Lluch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Joaquim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Boix</w:t>
        </w:r>
        <w:proofErr w:type="spellEnd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Lluch</w:t>
        </w:r>
        <w:proofErr w:type="spellEnd"/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detingut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per la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policia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estava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sent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interrogat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i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torturat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a les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dependències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la prefectura de la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policia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pel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cap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la </w:t>
      </w:r>
      <w:hyperlink r:id="rId26" w:tooltip="Brigada Político-Social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Brigada Político-Social</w:t>
        </w:r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a la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Via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Laietana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>.</w:t>
      </w:r>
      <w:hyperlink r:id="rId27" w:anchor="cite_note-1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vertAlign w:val="superscript"/>
            <w:lang w:val="es-ES" w:eastAsia="es-ES_tradnl"/>
          </w:rPr>
          <w:t>[1]</w:t>
        </w:r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La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detenció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s'havia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produït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el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6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maig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. </w:t>
      </w:r>
    </w:p>
    <w:p w14:paraId="24A174F5" w14:textId="77777777" w:rsidR="00D26B7E" w:rsidRPr="00D26B7E" w:rsidRDefault="00D26B7E" w:rsidP="00D26B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Un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grup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d'eclesiàstics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que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arran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la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celebració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del </w:t>
      </w:r>
      <w:hyperlink r:id="rId28" w:tooltip="Concili Vaticà II" w:history="1"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Concili</w:t>
        </w:r>
        <w:proofErr w:type="spellEnd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Vaticà</w:t>
        </w:r>
        <w:proofErr w:type="spellEnd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II</w:t>
        </w:r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i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seus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aires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renovació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que cada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cop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més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accentuaven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el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seu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compromís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social i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polític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prengueren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la iniciativa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dur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terme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una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acció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denúncia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i protesta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pels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fets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. Es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tractava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fer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una visita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col·lectiva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al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comissari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en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cap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la Brigada, </w:t>
      </w:r>
      <w:hyperlink r:id="rId29" w:tooltip="Vicente Juan Creix (encara no existeix)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Vicente Juan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Creix</w:t>
        </w:r>
        <w:proofErr w:type="spellEnd"/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per tal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lastRenderedPageBreak/>
        <w:t>d'interessar-s'hi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sobre la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situació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detingut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i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lliurar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-li al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comissari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una carta de protesta. </w:t>
      </w:r>
    </w:p>
    <w:p w14:paraId="61108F01" w14:textId="77777777" w:rsidR="00D26B7E" w:rsidRPr="00D26B7E" w:rsidRDefault="00D26B7E" w:rsidP="00D26B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_tradnl"/>
        </w:rPr>
        <w:t>Desenvolupament</w:t>
      </w:r>
      <w:proofErr w:type="spellEnd"/>
    </w:p>
    <w:p w14:paraId="534AF573" w14:textId="77777777" w:rsidR="00D26B7E" w:rsidRPr="00D26B7E" w:rsidRDefault="00D26B7E" w:rsidP="00D26B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El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grup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d'eclesiàstics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format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gramStart"/>
      <w:r w:rsidRPr="00D26B7E">
        <w:rPr>
          <w:rFonts w:ascii="Times New Roman" w:eastAsia="Times New Roman" w:hAnsi="Times New Roman" w:cs="Times New Roman"/>
          <w:lang w:val="es-ES" w:eastAsia="es-ES_tradnl"/>
        </w:rPr>
        <w:t>per Mn</w:t>
      </w:r>
      <w:proofErr w:type="gram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. </w:t>
      </w:r>
      <w:hyperlink r:id="rId30" w:tooltip="Josep Dalmau i Olivé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Josep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Dalmau</w:t>
        </w:r>
        <w:proofErr w:type="spellEnd"/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Mn. Antoni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Totusaus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i Raventós, Mn. </w:t>
      </w:r>
      <w:hyperlink r:id="rId31" w:tooltip="Ricard Pedrals i Blanxart" w:history="1"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Ricard</w:t>
        </w:r>
        <w:proofErr w:type="spellEnd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Pedrals</w:t>
        </w:r>
        <w:proofErr w:type="spellEnd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i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Blanxart</w:t>
        </w:r>
        <w:proofErr w:type="spellEnd"/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Mn.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Frederic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Bassó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i el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caputxí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hyperlink r:id="rId32" w:tooltip="Jordi Llimona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Jordi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Llimona</w:t>
        </w:r>
        <w:proofErr w:type="spellEnd"/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entre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d'altres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foren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principals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promotors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. Activaren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seus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contactes de la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diòcesi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i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dels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ordes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religiosos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comunicant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>-</w:t>
      </w:r>
      <w:proofErr w:type="gramStart"/>
      <w:r w:rsidRPr="00D26B7E">
        <w:rPr>
          <w:rFonts w:ascii="Times New Roman" w:eastAsia="Times New Roman" w:hAnsi="Times New Roman" w:cs="Times New Roman"/>
          <w:lang w:val="es-ES" w:eastAsia="es-ES_tradnl"/>
        </w:rPr>
        <w:t>los la</w:t>
      </w:r>
      <w:proofErr w:type="gram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iniciativa i el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l'acció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i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animant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-los a participar-hi.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Decidiren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redactar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dues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cartes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una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adreçada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al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bisbe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hyperlink r:id="rId33" w:tooltip="Gregorio Modrego Casaus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Gregorio Modrego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Casaus</w:t>
        </w:r>
        <w:proofErr w:type="spellEnd"/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i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l'altra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al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comissari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Creix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.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convocats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uns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cent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trenta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vestits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amb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sotana, es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reuniren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el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11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maig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a la </w:t>
      </w:r>
      <w:hyperlink r:id="rId34" w:tooltip="Catedral de Barcelona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Catedral de Barcelona</w:t>
        </w:r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allà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es va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llegir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el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contingut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les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cartes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(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amb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un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contingut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farcit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citacions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del </w:t>
      </w:r>
      <w:hyperlink r:id="rId35" w:tooltip="Concili Vaticà II" w:history="1"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Concili</w:t>
        </w:r>
        <w:proofErr w:type="spellEnd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Vaticà</w:t>
        </w:r>
        <w:proofErr w:type="spellEnd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II</w:t>
        </w:r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), i es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feu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una </w:t>
      </w:r>
      <w:hyperlink r:id="rId36" w:tooltip="Pregària cristiana" w:history="1"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pregària</w:t>
        </w:r>
        <w:proofErr w:type="spellEnd"/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.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Després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sortiren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en fila de tres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caminant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per les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voreres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cap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a les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dependències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policials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Via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Laietana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per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lliurar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la carta. La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resposta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la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policia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a les portes de la "Jefatura"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fou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brutal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apallissant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capellans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ferint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-los al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cap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i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perseguint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-los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pels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carrers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voltant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la prefectura. </w:t>
      </w:r>
    </w:p>
    <w:p w14:paraId="7DB71FAE" w14:textId="77777777" w:rsidR="00D26B7E" w:rsidRPr="00D26B7E" w:rsidRDefault="00D26B7E" w:rsidP="00D26B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_tradnl"/>
        </w:rPr>
        <w:t>Conseqüències</w:t>
      </w:r>
      <w:proofErr w:type="spellEnd"/>
    </w:p>
    <w:p w14:paraId="75474D6B" w14:textId="77777777" w:rsidR="00D26B7E" w:rsidRPr="00D26B7E" w:rsidRDefault="00D26B7E" w:rsidP="00D26B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Immediatament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l'aparell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propaganda i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mitjans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comunicació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addictes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al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règim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es posaren en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marxa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amb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un gran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campanya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desprestigi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d'aquells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capellans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que "es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posaven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en política".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Però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l'impacte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fou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considerable 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l'opinió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pública i la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societat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civil del país i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mitjans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internacionals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.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fet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escenificava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una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realitat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que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fins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aquell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moment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era impensable. La dictadura </w:t>
      </w:r>
      <w:hyperlink r:id="rId37" w:tooltip="Franquista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franquista</w:t>
        </w:r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començava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perdre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sectors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l'Església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cosa que era impensable per un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règim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i el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seu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dictador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declarat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"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catòlic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apostòlic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i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romà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" i que tenia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l'Església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Catòlica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com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un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dels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seus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principals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pilars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des de la </w:t>
      </w:r>
      <w:hyperlink r:id="rId38" w:tooltip="Guerra Civil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Guerra Civil</w:t>
        </w:r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. </w:t>
      </w:r>
    </w:p>
    <w:p w14:paraId="4B7201C6" w14:textId="77777777" w:rsidR="00D26B7E" w:rsidRPr="00D26B7E" w:rsidRDefault="00D26B7E" w:rsidP="00D26B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El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règim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processà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davant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del </w:t>
      </w:r>
      <w:hyperlink r:id="rId39" w:tooltip="Tribunal d'Ordre Públic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Tribunal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d'Ordre</w:t>
        </w:r>
        <w:proofErr w:type="spellEnd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Públic</w:t>
        </w:r>
        <w:proofErr w:type="spellEnd"/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principals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promotors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>:</w:t>
      </w:r>
      <w:hyperlink r:id="rId40" w:anchor="cite_note-2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vertAlign w:val="superscript"/>
            <w:lang w:val="es-ES" w:eastAsia="es-ES_tradnl"/>
          </w:rPr>
          <w:t>[2]</w:t>
        </w:r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Mn. Josep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Dalmau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Mn. Antoni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Totusaus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Mn.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Ricard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Pedrals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i el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caputxí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Jordi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Llimona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per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l'organització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d'un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acte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subversiu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més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l'acusació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infundada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d'agressió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a un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policia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.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Foren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condemnats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a un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any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presó i a una multa de 100.000 pts.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l'època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. El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recurs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al Tribunal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Suprem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no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prosperà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. No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obstant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això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foren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indultats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pel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hyperlink r:id="rId41" w:tooltip="Consell de Ministres" w:history="1"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Consell</w:t>
        </w:r>
        <w:proofErr w:type="spellEnd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de Ministres</w:t>
        </w:r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del 6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març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1969, per les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pressions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Vaticà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>.</w:t>
      </w:r>
      <w:hyperlink r:id="rId42" w:anchor="cite_note-3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vertAlign w:val="superscript"/>
            <w:lang w:val="es-ES" w:eastAsia="es-ES_tradnl"/>
          </w:rPr>
          <w:t>[3]</w:t>
        </w:r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</w:p>
    <w:p w14:paraId="6FBAE52A" w14:textId="77777777" w:rsidR="00D26B7E" w:rsidRPr="00D26B7E" w:rsidRDefault="00D26B7E" w:rsidP="00D26B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bisbe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Barcelona Dr. </w:t>
      </w:r>
      <w:hyperlink r:id="rId43" w:tooltip="Gregorio Modrego Casaus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Gregorio Modrego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Casaus</w:t>
        </w:r>
        <w:proofErr w:type="spellEnd"/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tot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i que va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dir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que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calia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castigar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preveres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a les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autoritats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franquistes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no va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fer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res.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altres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bisbes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espanyols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(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Bisbe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Santiago) redactaren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escrits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condemnant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capellans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altres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ho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denunciaren al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Vaticà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sense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resultats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>.</w:t>
      </w:r>
      <w:hyperlink r:id="rId44" w:anchor="cite_note-4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vertAlign w:val="superscript"/>
            <w:lang w:val="es-ES" w:eastAsia="es-ES_tradnl"/>
          </w:rPr>
          <w:t>[4]</w:t>
        </w:r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</w:p>
    <w:p w14:paraId="6FF66D19" w14:textId="77777777" w:rsidR="00D26B7E" w:rsidRPr="00D26B7E" w:rsidRDefault="00D26B7E" w:rsidP="00D26B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No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tots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dels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eclesiàstics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progressistes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la </w:t>
      </w:r>
      <w:hyperlink r:id="rId45" w:tooltip="Diòcesi de Barcelona" w:history="1"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Diòcesi</w:t>
        </w:r>
        <w:proofErr w:type="spellEnd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de Barcelona</w:t>
        </w:r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consiliaris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la </w:t>
      </w:r>
      <w:hyperlink r:id="rId46" w:tooltip="JOC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JOC</w:t>
        </w:r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per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exemple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estigueren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d'acord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amb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la forma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realització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la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manifestació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protesta. </w:t>
      </w:r>
      <w:proofErr w:type="gramStart"/>
      <w:r w:rsidRPr="00D26B7E">
        <w:rPr>
          <w:rFonts w:ascii="Times New Roman" w:eastAsia="Times New Roman" w:hAnsi="Times New Roman" w:cs="Times New Roman"/>
          <w:lang w:val="es-ES" w:eastAsia="es-ES_tradnl"/>
        </w:rPr>
        <w:t>Van</w:t>
      </w:r>
      <w:proofErr w:type="gram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considerar-la una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manifestació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clerical (una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manifestació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"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sotanes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") i no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assistiren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tot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i estar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d'acord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amb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objectius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;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creien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que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calia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fer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-la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però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barrejats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amb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la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societat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civil.</w:t>
      </w:r>
      <w:hyperlink r:id="rId47" w:anchor="cite_note-5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vertAlign w:val="superscript"/>
            <w:lang w:val="es-ES" w:eastAsia="es-ES_tradnl"/>
          </w:rPr>
          <w:t>[5]</w:t>
        </w:r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</w:p>
    <w:p w14:paraId="5BC44733" w14:textId="77777777" w:rsidR="00D26B7E" w:rsidRPr="00D26B7E" w:rsidRDefault="00D26B7E" w:rsidP="00D26B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_tradnl"/>
        </w:rPr>
        <w:t>Vegeu</w:t>
      </w:r>
      <w:proofErr w:type="spellEnd"/>
      <w:r w:rsidRPr="00D26B7E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_tradnl"/>
        </w:rPr>
        <w:t xml:space="preserve"> també</w:t>
      </w:r>
    </w:p>
    <w:p w14:paraId="13EC57C1" w14:textId="77777777" w:rsidR="00D26B7E" w:rsidRPr="00D26B7E" w:rsidRDefault="00D26B7E" w:rsidP="00D26B7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hyperlink r:id="rId48" w:tooltip="La Caputxinada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La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Caputxinada</w:t>
        </w:r>
        <w:proofErr w:type="spellEnd"/>
      </w:hyperlink>
    </w:p>
    <w:p w14:paraId="6CEF53FD" w14:textId="77777777" w:rsidR="00D26B7E" w:rsidRPr="00D26B7E" w:rsidRDefault="00D26B7E" w:rsidP="00D26B7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hyperlink r:id="rId49" w:tooltip="Josep Dalmau i Olivé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Josep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Dalmau</w:t>
        </w:r>
        <w:proofErr w:type="spellEnd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i Olivé</w:t>
        </w:r>
      </w:hyperlink>
    </w:p>
    <w:p w14:paraId="3475F8B0" w14:textId="77777777" w:rsidR="00D26B7E" w:rsidRPr="00D26B7E" w:rsidRDefault="00D26B7E" w:rsidP="00D26B7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hyperlink r:id="rId50" w:tooltip="Jordi Llimona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Jordi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Llimona</w:t>
        </w:r>
        <w:proofErr w:type="spellEnd"/>
      </w:hyperlink>
    </w:p>
    <w:p w14:paraId="2CD24172" w14:textId="77777777" w:rsidR="00D26B7E" w:rsidRPr="00D26B7E" w:rsidRDefault="00D26B7E" w:rsidP="00D26B7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hyperlink r:id="rId51" w:tooltip="Ricard Pedrals i Blanxart" w:history="1"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Ricard</w:t>
        </w:r>
        <w:proofErr w:type="spellEnd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Pedrals</w:t>
        </w:r>
        <w:proofErr w:type="spellEnd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i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Blanxart</w:t>
        </w:r>
        <w:proofErr w:type="spellEnd"/>
      </w:hyperlink>
    </w:p>
    <w:p w14:paraId="19256D29" w14:textId="77777777" w:rsidR="00D26B7E" w:rsidRPr="00D26B7E" w:rsidRDefault="00D26B7E" w:rsidP="00D26B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_tradnl"/>
        </w:rPr>
        <w:t>Referències</w:t>
      </w:r>
      <w:proofErr w:type="spellEnd"/>
    </w:p>
    <w:p w14:paraId="4BD980F4" w14:textId="77777777" w:rsidR="00D26B7E" w:rsidRPr="00D26B7E" w:rsidRDefault="00D26B7E" w:rsidP="00D26B7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</w:p>
    <w:p w14:paraId="72350048" w14:textId="77777777" w:rsidR="00D26B7E" w:rsidRPr="00D26B7E" w:rsidRDefault="00D26B7E" w:rsidP="00D26B7E">
      <w:pPr>
        <w:rPr>
          <w:rFonts w:ascii="Times New Roman" w:eastAsia="Times New Roman" w:hAnsi="Times New Roman" w:cs="Times New Roman"/>
          <w:lang w:val="es-ES" w:eastAsia="es-ES_tradnl"/>
        </w:rPr>
      </w:pPr>
      <w:proofErr w:type="gramStart"/>
      <w:r w:rsidRPr="00D26B7E">
        <w:rPr>
          <w:rFonts w:ascii="Times New Roman" w:eastAsia="Times New Roman" w:hAnsi="Symbol" w:cs="Times New Roman"/>
          <w:lang w:val="es-ES" w:eastAsia="es-ES_tradnl"/>
        </w:rPr>
        <w:t></w:t>
      </w:r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 Jordi</w:t>
      </w:r>
      <w:proofErr w:type="gram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Figuerola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Garcia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article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Manifestació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de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capellans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pàg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. 245 i 246 del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Diccionari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Catalunya.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Durant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el </w:t>
      </w:r>
      <w:proofErr w:type="spellStart"/>
      <w:proofErr w:type="gram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franquisme</w:t>
      </w:r>
      <w:r w:rsidRPr="00D26B7E">
        <w:rPr>
          <w:rFonts w:ascii="Times New Roman" w:eastAsia="Times New Roman" w:hAnsi="Times New Roman" w:cs="Times New Roman"/>
          <w:lang w:val="es-ES" w:eastAsia="es-ES_tradnl"/>
        </w:rPr>
        <w:t>.Vic</w:t>
      </w:r>
      <w:proofErr w:type="spellEnd"/>
      <w:proofErr w:type="gram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2006 </w:t>
      </w:r>
    </w:p>
    <w:p w14:paraId="7658BCB8" w14:textId="77777777" w:rsidR="00D26B7E" w:rsidRPr="00D26B7E" w:rsidRDefault="00D26B7E" w:rsidP="00D26B7E">
      <w:pPr>
        <w:rPr>
          <w:rFonts w:ascii="Times New Roman" w:eastAsia="Times New Roman" w:hAnsi="Times New Roman" w:cs="Times New Roman"/>
          <w:lang w:val="es-ES" w:eastAsia="es-ES_tradnl"/>
        </w:rPr>
      </w:pPr>
      <w:proofErr w:type="gramStart"/>
      <w:r w:rsidRPr="00D26B7E">
        <w:rPr>
          <w:rFonts w:ascii="Times New Roman" w:eastAsia="Times New Roman" w:hAnsi="Symbol" w:cs="Times New Roman"/>
          <w:lang w:val="es-ES" w:eastAsia="es-ES_tradnl"/>
        </w:rPr>
        <w:t></w:t>
      </w:r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 </w:t>
      </w:r>
      <w:r w:rsidRPr="00D26B7E">
        <w:rPr>
          <w:rFonts w:ascii="Times New Roman" w:eastAsia="Times New Roman" w:hAnsi="Symbol" w:cs="Times New Roman"/>
          <w:lang w:val="es-ES" w:eastAsia="es-ES_tradnl"/>
        </w:rPr>
        <w:t></w:t>
      </w:r>
      <w:proofErr w:type="gram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 Joan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Subirà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Capellans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en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temps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de Franco</w:t>
      </w:r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pàg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239 a 242 </w:t>
      </w:r>
      <w:hyperlink r:id="rId52" w:tooltip="Editorial Mediterrània" w:history="1"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Editorial </w:t>
        </w:r>
        <w:proofErr w:type="spellStart"/>
        <w:r w:rsidRPr="00D26B7E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Mediterrània</w:t>
        </w:r>
        <w:proofErr w:type="spellEnd"/>
      </w:hyperlink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1996 </w:t>
      </w:r>
    </w:p>
    <w:p w14:paraId="454CD4B5" w14:textId="77777777" w:rsidR="00D26B7E" w:rsidRPr="00D26B7E" w:rsidRDefault="00D26B7E" w:rsidP="00D26B7E">
      <w:pPr>
        <w:rPr>
          <w:rFonts w:ascii="Times New Roman" w:eastAsia="Times New Roman" w:hAnsi="Times New Roman" w:cs="Times New Roman"/>
          <w:lang w:val="es-ES" w:eastAsia="es-ES_tradnl"/>
        </w:rPr>
      </w:pPr>
      <w:proofErr w:type="gramStart"/>
      <w:r w:rsidRPr="00D26B7E">
        <w:rPr>
          <w:rFonts w:ascii="Times New Roman" w:eastAsia="Times New Roman" w:hAnsi="Symbol" w:cs="Times New Roman"/>
          <w:lang w:val="es-ES" w:eastAsia="es-ES_tradnl"/>
        </w:rPr>
        <w:t></w:t>
      </w:r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 </w:t>
      </w:r>
      <w:r w:rsidRPr="00D26B7E">
        <w:rPr>
          <w:rFonts w:ascii="Times New Roman" w:eastAsia="Times New Roman" w:hAnsi="Symbol" w:cs="Times New Roman"/>
          <w:lang w:val="es-ES" w:eastAsia="es-ES_tradnl"/>
        </w:rPr>
        <w:t></w:t>
      </w:r>
      <w:proofErr w:type="gram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 «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D26B7E">
        <w:rPr>
          <w:rFonts w:ascii="Times New Roman" w:eastAsia="Times New Roman" w:hAnsi="Times New Roman" w:cs="Times New Roman"/>
          <w:lang w:val="es-ES" w:eastAsia="es-ES_tradnl"/>
        </w:rPr>
        <w:instrText xml:space="preserve"> HYPERLINK "http://www.boe.es/boe/dias/1970/04/21/pdfs/A06269-06269.pdf" </w:instrText>
      </w:r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D26B7E"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  <w:t>Decret</w:t>
      </w:r>
      <w:proofErr w:type="spellEnd"/>
      <w:r w:rsidRPr="00D26B7E"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color w:val="0000FF"/>
          <w:u w:val="single"/>
          <w:lang w:val="es-ES" w:eastAsia="es-ES_tradnl"/>
        </w:rPr>
        <w:t>d'indult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» (en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castellà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). BOE, 21-04-1970. </w:t>
      </w:r>
    </w:p>
    <w:p w14:paraId="2F88F2F4" w14:textId="77777777" w:rsidR="00D26B7E" w:rsidRPr="00D26B7E" w:rsidRDefault="00D26B7E" w:rsidP="00D26B7E">
      <w:pPr>
        <w:rPr>
          <w:rFonts w:ascii="Times New Roman" w:eastAsia="Times New Roman" w:hAnsi="Times New Roman" w:cs="Times New Roman"/>
          <w:lang w:val="es-ES" w:eastAsia="es-ES_tradnl"/>
        </w:rPr>
      </w:pPr>
      <w:proofErr w:type="gramStart"/>
      <w:r w:rsidRPr="00D26B7E">
        <w:rPr>
          <w:rFonts w:ascii="Times New Roman" w:eastAsia="Times New Roman" w:hAnsi="Symbol" w:cs="Times New Roman"/>
          <w:lang w:val="es-ES" w:eastAsia="es-ES_tradnl"/>
        </w:rPr>
        <w:t></w:t>
      </w:r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 </w:t>
      </w:r>
      <w:r w:rsidRPr="00D26B7E">
        <w:rPr>
          <w:rFonts w:ascii="Times New Roman" w:eastAsia="Times New Roman" w:hAnsi="Symbol" w:cs="Times New Roman"/>
          <w:lang w:val="es-ES" w:eastAsia="es-ES_tradnl"/>
        </w:rPr>
        <w:t></w:t>
      </w:r>
      <w:proofErr w:type="gram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 Mn.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Ricard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Pedrals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pàgina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240 de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Capellans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en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temps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de Franco</w:t>
      </w:r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Bacelona1996 </w:t>
      </w:r>
    </w:p>
    <w:p w14:paraId="33DD5442" w14:textId="77777777" w:rsidR="00D26B7E" w:rsidRPr="00D26B7E" w:rsidRDefault="00D26B7E" w:rsidP="00D26B7E">
      <w:pPr>
        <w:numPr>
          <w:ilvl w:val="1"/>
          <w:numId w:val="9"/>
        </w:num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s-ES" w:eastAsia="es-ES_tradnl"/>
        </w:rPr>
      </w:pPr>
      <w:proofErr w:type="gramStart"/>
      <w:r w:rsidRPr="00D26B7E">
        <w:rPr>
          <w:rFonts w:ascii="Times New Roman" w:eastAsia="Times New Roman" w:hAnsi="Symbol" w:cs="Times New Roman"/>
          <w:lang w:val="es-ES" w:eastAsia="es-ES_tradnl"/>
        </w:rPr>
        <w:t></w:t>
      </w:r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Casañas</w:t>
      </w:r>
      <w:proofErr w:type="spellEnd"/>
      <w:proofErr w:type="gram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Joan </w:t>
      </w:r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El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progressisme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catòlic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a Catalunya (1940-1980,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aproximació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històrica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. Barcelona 1989 </w:t>
      </w:r>
    </w:p>
    <w:p w14:paraId="4CF624BE" w14:textId="77777777" w:rsidR="00D26B7E" w:rsidRPr="00D26B7E" w:rsidRDefault="00D26B7E" w:rsidP="00D26B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_tradnl"/>
        </w:rPr>
        <w:t>Bibliografia</w:t>
      </w:r>
      <w:proofErr w:type="spellEnd"/>
    </w:p>
    <w:p w14:paraId="19EC72C7" w14:textId="77777777" w:rsidR="00D26B7E" w:rsidRPr="00D26B7E" w:rsidRDefault="00D26B7E" w:rsidP="00D26B7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Creixell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Joan </w:t>
      </w:r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La "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manifestació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" de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capellans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de 1966</w:t>
      </w:r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Edit.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Publicacions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l'Abadia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Montserrat.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Col·lecció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"Biblioteca Serra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d'Or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>". Barcelona 1992.</w:t>
      </w:r>
    </w:p>
    <w:p w14:paraId="1EFC0966" w14:textId="77777777" w:rsidR="00D26B7E" w:rsidRPr="00D26B7E" w:rsidRDefault="00D26B7E" w:rsidP="00D26B7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Casañas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Joan </w:t>
      </w:r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El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progressisme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catòlic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a Catalunya (1940-1980,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aproximació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històrica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. Editorial La Llar del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llibre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.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Col·lecció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Punt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de Vista 15 Barcelona 1989.</w:t>
      </w:r>
    </w:p>
    <w:p w14:paraId="46013E02" w14:textId="77777777" w:rsidR="00D26B7E" w:rsidRPr="00D26B7E" w:rsidRDefault="00D26B7E" w:rsidP="00D26B7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Figuerola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Garcia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Jordi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Manifestació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de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capellans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al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Diccionari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Catalunya.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Durant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el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franquisme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.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Eumo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 Editorial. Vic 2006.</w:t>
      </w:r>
    </w:p>
    <w:p w14:paraId="38B4B628" w14:textId="77777777" w:rsidR="00D26B7E" w:rsidRPr="00D26B7E" w:rsidRDefault="00D26B7E" w:rsidP="00D26B7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s-ES" w:eastAsia="es-ES_tradnl"/>
        </w:rPr>
      </w:pP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Subirà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, Joan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Capellans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en </w:t>
      </w:r>
      <w:proofErr w:type="spellStart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>temps</w:t>
      </w:r>
      <w:proofErr w:type="spellEnd"/>
      <w:r w:rsidRPr="00D26B7E">
        <w:rPr>
          <w:rFonts w:ascii="Times New Roman" w:eastAsia="Times New Roman" w:hAnsi="Times New Roman" w:cs="Times New Roman"/>
          <w:i/>
          <w:iCs/>
          <w:lang w:val="es-ES" w:eastAsia="es-ES_tradnl"/>
        </w:rPr>
        <w:t xml:space="preserve"> de Franco</w:t>
      </w:r>
      <w:r w:rsidRPr="00D26B7E">
        <w:rPr>
          <w:rFonts w:ascii="Times New Roman" w:eastAsia="Times New Roman" w:hAnsi="Times New Roman" w:cs="Times New Roman"/>
          <w:lang w:val="es-ES" w:eastAsia="es-ES_tradnl"/>
        </w:rPr>
        <w:t xml:space="preserve">. Editorial </w:t>
      </w:r>
      <w:proofErr w:type="spellStart"/>
      <w:r w:rsidRPr="00D26B7E">
        <w:rPr>
          <w:rFonts w:ascii="Times New Roman" w:eastAsia="Times New Roman" w:hAnsi="Times New Roman" w:cs="Times New Roman"/>
          <w:lang w:val="es-ES" w:eastAsia="es-ES_tradnl"/>
        </w:rPr>
        <w:t>Mediterrània</w:t>
      </w:r>
      <w:proofErr w:type="spellEnd"/>
      <w:r w:rsidRPr="00D26B7E">
        <w:rPr>
          <w:rFonts w:ascii="Times New Roman" w:eastAsia="Times New Roman" w:hAnsi="Times New Roman" w:cs="Times New Roman"/>
          <w:lang w:val="es-ES" w:eastAsia="es-ES_tradnl"/>
        </w:rPr>
        <w:t>. Barcelona 1996.</w:t>
      </w:r>
    </w:p>
    <w:p w14:paraId="079426D5" w14:textId="77777777" w:rsidR="00A16181" w:rsidRDefault="00A16181"/>
    <w:sectPr w:rsidR="00A16181" w:rsidSect="00B13010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B60"/>
    <w:multiLevelType w:val="multilevel"/>
    <w:tmpl w:val="AEFA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2726"/>
    <w:multiLevelType w:val="multilevel"/>
    <w:tmpl w:val="12B6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D1214"/>
    <w:multiLevelType w:val="multilevel"/>
    <w:tmpl w:val="77F8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C40E3"/>
    <w:multiLevelType w:val="multilevel"/>
    <w:tmpl w:val="FF5E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8170E"/>
    <w:multiLevelType w:val="multilevel"/>
    <w:tmpl w:val="7508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53464"/>
    <w:multiLevelType w:val="multilevel"/>
    <w:tmpl w:val="2D0C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042AD"/>
    <w:multiLevelType w:val="multilevel"/>
    <w:tmpl w:val="4FBC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A218F"/>
    <w:multiLevelType w:val="multilevel"/>
    <w:tmpl w:val="5AD6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320B6"/>
    <w:multiLevelType w:val="multilevel"/>
    <w:tmpl w:val="55D4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AF71B9"/>
    <w:multiLevelType w:val="multilevel"/>
    <w:tmpl w:val="1F32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8"/>
    <w:lvlOverride w:ilvl="1">
      <w:startOverride w:val="5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7E"/>
    <w:rsid w:val="00A16181"/>
    <w:rsid w:val="00B13010"/>
    <w:rsid w:val="00D26B7E"/>
    <w:rsid w:val="00E3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3C47F4"/>
  <w15:chartTrackingRefBased/>
  <w15:docId w15:val="{A2946754-707F-2349-A1AB-5960184A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D26B7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_tradnl"/>
    </w:rPr>
  </w:style>
  <w:style w:type="paragraph" w:styleId="Ttulo2">
    <w:name w:val="heading 2"/>
    <w:basedOn w:val="Normal"/>
    <w:link w:val="Ttulo2Car"/>
    <w:uiPriority w:val="9"/>
    <w:qFormat/>
    <w:rsid w:val="00D26B7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6B7E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D26B7E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customStyle="1" w:styleId="user-links-collapsible-item">
    <w:name w:val="user-links-collapsible-item"/>
    <w:basedOn w:val="Normal"/>
    <w:rsid w:val="00D26B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D26B7E"/>
    <w:rPr>
      <w:color w:val="0000FF"/>
      <w:u w:val="single"/>
    </w:rPr>
  </w:style>
  <w:style w:type="character" w:customStyle="1" w:styleId="vector-menu-heading-label">
    <w:name w:val="vector-menu-heading-label"/>
    <w:basedOn w:val="Fuentedeprrafopredeter"/>
    <w:rsid w:val="00D26B7E"/>
  </w:style>
  <w:style w:type="paragraph" w:styleId="NormalWeb">
    <w:name w:val="Normal (Web)"/>
    <w:basedOn w:val="Normal"/>
    <w:uiPriority w:val="99"/>
    <w:semiHidden/>
    <w:unhideWhenUsed/>
    <w:rsid w:val="00D26B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customStyle="1" w:styleId="mw-list-item">
    <w:name w:val="mw-list-item"/>
    <w:basedOn w:val="Normal"/>
    <w:rsid w:val="00D26B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customStyle="1" w:styleId="sidebar-toc-list-item">
    <w:name w:val="sidebar-toc-list-item"/>
    <w:basedOn w:val="Normal"/>
    <w:rsid w:val="00D26B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mw-page-title-main">
    <w:name w:val="mw-page-title-main"/>
    <w:basedOn w:val="Fuentedeprrafopredeter"/>
    <w:rsid w:val="00D26B7E"/>
  </w:style>
  <w:style w:type="paragraph" w:customStyle="1" w:styleId="selected">
    <w:name w:val="selected"/>
    <w:basedOn w:val="Normal"/>
    <w:rsid w:val="00D26B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customStyle="1" w:styleId="new">
    <w:name w:val="new"/>
    <w:basedOn w:val="Normal"/>
    <w:rsid w:val="00D26B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customStyle="1" w:styleId="vector-tab-noicon">
    <w:name w:val="vector-tab-noicon"/>
    <w:basedOn w:val="Normal"/>
    <w:rsid w:val="00D26B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mw-valign-baseline">
    <w:name w:val="mw-valign-baseline"/>
    <w:basedOn w:val="Fuentedeprrafopredeter"/>
    <w:rsid w:val="00D26B7E"/>
  </w:style>
  <w:style w:type="character" w:customStyle="1" w:styleId="mw-headline">
    <w:name w:val="mw-headline"/>
    <w:basedOn w:val="Fuentedeprrafopredeter"/>
    <w:rsid w:val="00D26B7E"/>
  </w:style>
  <w:style w:type="character" w:customStyle="1" w:styleId="reference-text">
    <w:name w:val="reference-text"/>
    <w:basedOn w:val="Fuentedeprrafopredeter"/>
    <w:rsid w:val="00D26B7E"/>
  </w:style>
  <w:style w:type="character" w:customStyle="1" w:styleId="citation">
    <w:name w:val="citation"/>
    <w:basedOn w:val="Fuentedeprrafopredeter"/>
    <w:rsid w:val="00D26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5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3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7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8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6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2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2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.wikidata.org/wiki/Q20105899?uselang=ca#P17" TargetMode="External"/><Relationship Id="rId26" Type="http://schemas.openxmlformats.org/officeDocument/2006/relationships/hyperlink" Target="https://ca.wikipedia.org/wiki/Brigada_Pol%C3%ADtico-Social" TargetMode="External"/><Relationship Id="rId39" Type="http://schemas.openxmlformats.org/officeDocument/2006/relationships/hyperlink" Target="https://ca.wikipedia.org/wiki/Tribunal_d%27Ordre_P%C3%BAblic" TargetMode="External"/><Relationship Id="rId21" Type="http://schemas.openxmlformats.org/officeDocument/2006/relationships/hyperlink" Target="https://ca.wikipedia.org/wiki/1966" TargetMode="External"/><Relationship Id="rId34" Type="http://schemas.openxmlformats.org/officeDocument/2006/relationships/hyperlink" Target="https://ca.wikipedia.org/wiki/Catedral_de_Barcelona" TargetMode="External"/><Relationship Id="rId42" Type="http://schemas.openxmlformats.org/officeDocument/2006/relationships/hyperlink" Target="https://ca.wikipedia.org/wiki/Manifestaci%C3%B3_de_capellans_de_1966" TargetMode="External"/><Relationship Id="rId47" Type="http://schemas.openxmlformats.org/officeDocument/2006/relationships/hyperlink" Target="https://ca.wikipedia.org/wiki/Manifestaci%C3%B3_de_capellans_de_1966" TargetMode="External"/><Relationship Id="rId50" Type="http://schemas.openxmlformats.org/officeDocument/2006/relationships/hyperlink" Target="https://ca.wikipedia.org/wiki/Jordi_Llimona" TargetMode="External"/><Relationship Id="rId7" Type="http://schemas.openxmlformats.org/officeDocument/2006/relationships/hyperlink" Target="https://ca.wikipedia.org/wiki/Manifestaci%C3%B3_de_capellans_de_19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ikidata.org/wiki/Q20105899?uselang=ca#P131" TargetMode="External"/><Relationship Id="rId29" Type="http://schemas.openxmlformats.org/officeDocument/2006/relationships/hyperlink" Target="https://ca.wikipedia.org/w/index.php?title=Vicente_Juan_Creix&amp;action=edit&amp;redlink=1" TargetMode="External"/><Relationship Id="rId11" Type="http://schemas.openxmlformats.org/officeDocument/2006/relationships/hyperlink" Target="https://ca.wikipedia.org/wiki/Manifestaci%C3%B3" TargetMode="External"/><Relationship Id="rId24" Type="http://schemas.openxmlformats.org/officeDocument/2006/relationships/hyperlink" Target="https://ca.wikipedia.org/wiki/Sindicat_Democr%C3%A0tic_d%27Estudiants_de_la_Universitat_de_Barcelona" TargetMode="External"/><Relationship Id="rId32" Type="http://schemas.openxmlformats.org/officeDocument/2006/relationships/hyperlink" Target="https://ca.wikipedia.org/wiki/Jordi_Llimona" TargetMode="External"/><Relationship Id="rId37" Type="http://schemas.openxmlformats.org/officeDocument/2006/relationships/hyperlink" Target="https://ca.wikipedia.org/wiki/Franquista" TargetMode="External"/><Relationship Id="rId40" Type="http://schemas.openxmlformats.org/officeDocument/2006/relationships/hyperlink" Target="https://ca.wikipedia.org/wiki/Manifestaci%C3%B3_de_capellans_de_1966" TargetMode="External"/><Relationship Id="rId45" Type="http://schemas.openxmlformats.org/officeDocument/2006/relationships/hyperlink" Target="https://ca.wikipedia.org/wiki/Di%C3%B2cesi_de_Barcelona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ca.wikipedia.org/wiki/Manifestaci%C3%B3_de_capellans_de_1966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wikidata.org/wiki/Q20105899?uselang=ca#P1132" TargetMode="External"/><Relationship Id="rId31" Type="http://schemas.openxmlformats.org/officeDocument/2006/relationships/hyperlink" Target="https://ca.wikipedia.org/wiki/Ricard_Pedrals_i_Blanxart" TargetMode="External"/><Relationship Id="rId44" Type="http://schemas.openxmlformats.org/officeDocument/2006/relationships/hyperlink" Target="https://ca.wikipedia.org/wiki/Manifestaci%C3%B3_de_capellans_de_1966" TargetMode="External"/><Relationship Id="rId52" Type="http://schemas.openxmlformats.org/officeDocument/2006/relationships/hyperlink" Target="https://ca.wikipedia.org/wiki/Editorial_Mediterr%C3%A0n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.wikipedia.org/w/index.php?title=Manifestaci%C3%B3_de_capellans_de_1966&amp;action=history" TargetMode="External"/><Relationship Id="rId14" Type="http://schemas.openxmlformats.org/officeDocument/2006/relationships/hyperlink" Target="https://www.wikidata.org/wiki/Q20105899?uselang=ca#P585" TargetMode="External"/><Relationship Id="rId22" Type="http://schemas.openxmlformats.org/officeDocument/2006/relationships/hyperlink" Target="https://ca.wikipedia.org/wiki/Barcelona" TargetMode="External"/><Relationship Id="rId27" Type="http://schemas.openxmlformats.org/officeDocument/2006/relationships/hyperlink" Target="https://ca.wikipedia.org/wiki/Manifestaci%C3%B3_de_capellans_de_1966" TargetMode="External"/><Relationship Id="rId30" Type="http://schemas.openxmlformats.org/officeDocument/2006/relationships/hyperlink" Target="https://ca.wikipedia.org/wiki/Josep_Dalmau_i_Oliv%C3%A9" TargetMode="External"/><Relationship Id="rId35" Type="http://schemas.openxmlformats.org/officeDocument/2006/relationships/hyperlink" Target="https://ca.wikipedia.org/wiki/Concili_Vatic%C3%A0_II" TargetMode="External"/><Relationship Id="rId43" Type="http://schemas.openxmlformats.org/officeDocument/2006/relationships/hyperlink" Target="https://ca.wikipedia.org/wiki/Gregorio_Modrego_Casaus" TargetMode="External"/><Relationship Id="rId48" Type="http://schemas.openxmlformats.org/officeDocument/2006/relationships/hyperlink" Target="https://ca.wikipedia.org/wiki/La_Caputxinada" TargetMode="External"/><Relationship Id="rId8" Type="http://schemas.openxmlformats.org/officeDocument/2006/relationships/hyperlink" Target="https://ca.wikipedia.org/w/index.php?title=Manifestaci%C3%B3_de_capellans_de_1966&amp;action=edit" TargetMode="External"/><Relationship Id="rId51" Type="http://schemas.openxmlformats.org/officeDocument/2006/relationships/hyperlink" Target="https://ca.wikipedia.org/wiki/Ricard_Pedrals_i_Blanxar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ikidata.org/wiki/Q20105899?uselang=ca#P31" TargetMode="External"/><Relationship Id="rId17" Type="http://schemas.openxmlformats.org/officeDocument/2006/relationships/hyperlink" Target="https://ca.wikipedia.org/wiki/Espanya" TargetMode="External"/><Relationship Id="rId25" Type="http://schemas.openxmlformats.org/officeDocument/2006/relationships/hyperlink" Target="https://ca.wikipedia.org/wiki/Joaquim_Boix_Lluch" TargetMode="External"/><Relationship Id="rId33" Type="http://schemas.openxmlformats.org/officeDocument/2006/relationships/hyperlink" Target="https://ca.wikipedia.org/wiki/Gregorio_Modrego_Casaus" TargetMode="External"/><Relationship Id="rId38" Type="http://schemas.openxmlformats.org/officeDocument/2006/relationships/hyperlink" Target="https://ca.wikipedia.org/wiki/Guerra_Civil" TargetMode="External"/><Relationship Id="rId46" Type="http://schemas.openxmlformats.org/officeDocument/2006/relationships/hyperlink" Target="https://ca.wikipedia.org/wiki/JOC" TargetMode="External"/><Relationship Id="rId20" Type="http://schemas.openxmlformats.org/officeDocument/2006/relationships/hyperlink" Target="https://ca.wikipedia.org/wiki/11_de_maig" TargetMode="External"/><Relationship Id="rId41" Type="http://schemas.openxmlformats.org/officeDocument/2006/relationships/hyperlink" Target="https://ca.wikipedia.org/wiki/Consell_de_Ministres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a.wikipedia.org/w/index.php?title=Discussi%C3%B3:Manifestaci%C3%B3_de_capellans_de_1966&amp;action=edit&amp;redlink=1" TargetMode="External"/><Relationship Id="rId15" Type="http://schemas.openxmlformats.org/officeDocument/2006/relationships/hyperlink" Target="https://ca.wikipedia.org/wiki/Barcelona" TargetMode="External"/><Relationship Id="rId23" Type="http://schemas.openxmlformats.org/officeDocument/2006/relationships/hyperlink" Target="https://ca.wikipedia.org/wiki/Comunista" TargetMode="External"/><Relationship Id="rId28" Type="http://schemas.openxmlformats.org/officeDocument/2006/relationships/hyperlink" Target="https://ca.wikipedia.org/wiki/Concili_Vatic%C3%A0_II" TargetMode="External"/><Relationship Id="rId36" Type="http://schemas.openxmlformats.org/officeDocument/2006/relationships/hyperlink" Target="https://ca.wikipedia.org/wiki/Preg%C3%A0ria_cristiana" TargetMode="External"/><Relationship Id="rId49" Type="http://schemas.openxmlformats.org/officeDocument/2006/relationships/hyperlink" Target="https://ca.wikipedia.org/wiki/Josep_Dalmau_i_Oliv%C3%A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1709</Words>
  <Characters>9402</Characters>
  <Application>Microsoft Office Word</Application>
  <DocSecurity>0</DocSecurity>
  <Lines>78</Lines>
  <Paragraphs>22</Paragraphs>
  <ScaleCrop>false</ScaleCrop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Lagunas Riera</dc:creator>
  <cp:keywords/>
  <dc:description/>
  <cp:lastModifiedBy>Joan Lagunas Riera</cp:lastModifiedBy>
  <cp:revision>1</cp:revision>
  <dcterms:created xsi:type="dcterms:W3CDTF">2023-01-04T23:38:00Z</dcterms:created>
  <dcterms:modified xsi:type="dcterms:W3CDTF">2023-01-04T23:40:00Z</dcterms:modified>
</cp:coreProperties>
</file>